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F54B3">
      <w:pPr>
        <w:autoSpaceDE w:val="0"/>
        <w:autoSpaceDN w:val="0"/>
        <w:adjustRightInd w:val="0"/>
        <w:jc w:val="center"/>
        <w:rPr>
          <w:rFonts w:hint="default" w:eastAsiaTheme="minorHAnsi"/>
          <w:b/>
          <w:bCs/>
          <w:sz w:val="24"/>
          <w:szCs w:val="24"/>
          <w:lang w:val="ru-RU" w:eastAsia="en-US"/>
        </w:rPr>
      </w:pPr>
      <w:r>
        <w:rPr>
          <w:rFonts w:eastAsiaTheme="minorHAnsi"/>
          <w:b/>
          <w:bCs/>
          <w:sz w:val="24"/>
          <w:szCs w:val="24"/>
          <w:lang w:eastAsia="en-US"/>
        </w:rPr>
        <w:t>План работы школьного Медиацентра</w:t>
      </w:r>
      <w:r>
        <w:rPr>
          <w:rFonts w:hint="default" w:eastAsiaTheme="minorHAnsi"/>
          <w:b/>
          <w:bCs/>
          <w:sz w:val="24"/>
          <w:szCs w:val="24"/>
          <w:lang w:val="ru-RU" w:eastAsia="en-US"/>
        </w:rPr>
        <w:t xml:space="preserve"> «Кадры» МКОУ «Верхнебузиновская СШ»</w:t>
      </w:r>
    </w:p>
    <w:p w14:paraId="12730219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 xml:space="preserve"> на 2025-2026 учебный год</w:t>
      </w:r>
    </w:p>
    <w:tbl>
      <w:tblPr>
        <w:tblStyle w:val="6"/>
        <w:tblW w:w="10774" w:type="dxa"/>
        <w:tblInd w:w="-98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5861"/>
        <w:gridCol w:w="1839"/>
        <w:gridCol w:w="2223"/>
      </w:tblGrid>
      <w:tr w14:paraId="5B17FB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51" w:type="dxa"/>
          </w:tcPr>
          <w:p w14:paraId="33441014">
            <w:pPr>
              <w:pStyle w:val="7"/>
              <w:spacing w:line="240" w:lineRule="auto"/>
              <w:ind w:left="76"/>
              <w:rPr>
                <w:sz w:val="24"/>
                <w:szCs w:val="24"/>
                <w:lang w:val="en-US"/>
              </w:rPr>
            </w:pPr>
            <w:r>
              <w:rPr>
                <w:spacing w:val="-10"/>
                <w:sz w:val="24"/>
                <w:szCs w:val="24"/>
                <w:lang w:val="en-US"/>
              </w:rPr>
              <w:t>№</w:t>
            </w:r>
          </w:p>
          <w:p w14:paraId="0CE6318C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>/п</w:t>
            </w:r>
          </w:p>
        </w:tc>
        <w:tc>
          <w:tcPr>
            <w:tcW w:w="5861" w:type="dxa"/>
          </w:tcPr>
          <w:p w14:paraId="5769E85D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Мероприятия</w:t>
            </w:r>
          </w:p>
        </w:tc>
        <w:tc>
          <w:tcPr>
            <w:tcW w:w="1839" w:type="dxa"/>
          </w:tcPr>
          <w:p w14:paraId="283C8ADD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Сроки</w:t>
            </w:r>
          </w:p>
        </w:tc>
        <w:tc>
          <w:tcPr>
            <w:tcW w:w="2223" w:type="dxa"/>
          </w:tcPr>
          <w:p w14:paraId="334C2A9F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Ответственные</w:t>
            </w:r>
          </w:p>
        </w:tc>
      </w:tr>
      <w:tr w14:paraId="0AC493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774" w:type="dxa"/>
            <w:gridSpan w:val="4"/>
          </w:tcPr>
          <w:p w14:paraId="287C4CD3">
            <w:pPr>
              <w:pStyle w:val="7"/>
              <w:spacing w:line="240" w:lineRule="auto"/>
              <w:ind w:left="1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>ОРГАНИЗАЦИОННЫЕ</w:t>
            </w:r>
            <w:r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МЕРОПРИЯТИЯ</w:t>
            </w:r>
          </w:p>
        </w:tc>
      </w:tr>
      <w:tr w14:paraId="695AB9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851" w:type="dxa"/>
          </w:tcPr>
          <w:p w14:paraId="3EE20516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>1.</w:t>
            </w:r>
          </w:p>
        </w:tc>
        <w:tc>
          <w:tcPr>
            <w:tcW w:w="5861" w:type="dxa"/>
          </w:tcPr>
          <w:p w14:paraId="37C8F4F3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Формирование и утверждение Положения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медиацентре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плана </w:t>
            </w:r>
            <w:r>
              <w:rPr>
                <w:spacing w:val="-2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1839" w:type="dxa"/>
          </w:tcPr>
          <w:p w14:paraId="5DD0F913">
            <w:pPr>
              <w:pStyle w:val="7"/>
              <w:spacing w:line="240" w:lineRule="auto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  <w:p w14:paraId="43E96459">
            <w:pPr>
              <w:pStyle w:val="7"/>
              <w:spacing w:line="240" w:lineRule="auto"/>
              <w:ind w:left="0" w:leftChars="0" w:firstLine="0" w:firstLineChars="0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2025</w:t>
            </w:r>
          </w:p>
        </w:tc>
        <w:tc>
          <w:tcPr>
            <w:tcW w:w="2223" w:type="dxa"/>
          </w:tcPr>
          <w:p w14:paraId="12B50435">
            <w:pPr>
              <w:pStyle w:val="7"/>
              <w:spacing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 медиацентра</w:t>
            </w:r>
          </w:p>
        </w:tc>
      </w:tr>
      <w:tr w14:paraId="15F07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A1E1271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>2.</w:t>
            </w:r>
          </w:p>
        </w:tc>
        <w:tc>
          <w:tcPr>
            <w:tcW w:w="5861" w:type="dxa"/>
          </w:tcPr>
          <w:p w14:paraId="384F01E4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Набор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обучающихся</w:t>
            </w:r>
            <w:r>
              <w:rPr>
                <w:spacing w:val="-13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10"/>
                <w:sz w:val="24"/>
                <w:szCs w:val="24"/>
                <w:lang w:val="en-US"/>
              </w:rPr>
              <w:t>в</w:t>
            </w:r>
          </w:p>
          <w:p w14:paraId="5BDCC62E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</w:t>
            </w:r>
          </w:p>
        </w:tc>
        <w:tc>
          <w:tcPr>
            <w:tcW w:w="1839" w:type="dxa"/>
          </w:tcPr>
          <w:p w14:paraId="0EFEFD0E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65247F98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3CC2C88D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1D394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26F5BE8E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</w:t>
            </w:r>
          </w:p>
        </w:tc>
        <w:tc>
          <w:tcPr>
            <w:tcW w:w="5861" w:type="dxa"/>
          </w:tcPr>
          <w:p w14:paraId="52AE1837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Обучение</w:t>
            </w:r>
            <w:r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инициативной</w:t>
            </w:r>
            <w:r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группы</w:t>
            </w:r>
          </w:p>
          <w:p w14:paraId="49924929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  <w:tc>
          <w:tcPr>
            <w:tcW w:w="1839" w:type="dxa"/>
          </w:tcPr>
          <w:p w14:paraId="02E3D477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30A77279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275C4762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6A947A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16BC410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  <w:p w14:paraId="06F50160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861" w:type="dxa"/>
          </w:tcPr>
          <w:p w14:paraId="53955F9D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Организационные</w:t>
            </w:r>
            <w:r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встречи и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собрания</w:t>
            </w:r>
          </w:p>
          <w:p w14:paraId="127487D4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  <w:tc>
          <w:tcPr>
            <w:tcW w:w="1839" w:type="dxa"/>
          </w:tcPr>
          <w:p w14:paraId="78F0FD03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251EE9D4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43251179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22ABD2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82AE06F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</w:t>
            </w:r>
          </w:p>
        </w:tc>
        <w:tc>
          <w:tcPr>
            <w:tcW w:w="5861" w:type="dxa"/>
          </w:tcPr>
          <w:p w14:paraId="7C8BF52A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Помощь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подготовке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праздничных </w:t>
            </w:r>
            <w:r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839" w:type="dxa"/>
          </w:tcPr>
          <w:p w14:paraId="39FB30C8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06793C0F">
            <w:pPr>
              <w:pStyle w:val="7"/>
              <w:spacing w:line="240" w:lineRule="auto"/>
              <w:ind w:right="141"/>
              <w:jc w:val="both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 xml:space="preserve">Руководитель медиацентра, </w:t>
            </w:r>
            <w:r>
              <w:rPr>
                <w:spacing w:val="-4"/>
                <w:sz w:val="24"/>
                <w:szCs w:val="24"/>
                <w:lang w:val="en-US"/>
              </w:rPr>
              <w:t>представители</w:t>
            </w:r>
          </w:p>
          <w:p w14:paraId="581F9BFC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49D00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3119783E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  <w:tc>
          <w:tcPr>
            <w:tcW w:w="5861" w:type="dxa"/>
          </w:tcPr>
          <w:p w14:paraId="7E77FAC4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проектах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«Навигаторы </w:t>
            </w:r>
            <w:r>
              <w:rPr>
                <w:spacing w:val="-2"/>
                <w:sz w:val="24"/>
                <w:szCs w:val="24"/>
                <w:lang w:val="ru-RU"/>
              </w:rPr>
              <w:t>детства»</w:t>
            </w:r>
          </w:p>
        </w:tc>
        <w:tc>
          <w:tcPr>
            <w:tcW w:w="1839" w:type="dxa"/>
          </w:tcPr>
          <w:p w14:paraId="1D4DFB76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5F8663C1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Советник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директора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sz w:val="24"/>
                <w:szCs w:val="24"/>
                <w:lang w:val="ru-RU"/>
              </w:rPr>
              <w:t>воспитанию и</w:t>
            </w:r>
          </w:p>
          <w:p w14:paraId="357FEC58">
            <w:pPr>
              <w:pStyle w:val="7"/>
              <w:spacing w:line="240" w:lineRule="auto"/>
              <w:ind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взаимодействию с </w:t>
            </w:r>
            <w:r>
              <w:rPr>
                <w:spacing w:val="-2"/>
                <w:sz w:val="24"/>
                <w:szCs w:val="24"/>
                <w:lang w:val="ru-RU"/>
              </w:rPr>
              <w:t>детскими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14:paraId="04E1C68F">
            <w:pPr>
              <w:pStyle w:val="7"/>
              <w:spacing w:line="240" w:lineRule="auto"/>
              <w:ind w:right="141"/>
              <w:jc w:val="both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 xml:space="preserve">Руководитель медиацентра, </w:t>
            </w:r>
            <w:r>
              <w:rPr>
                <w:spacing w:val="-4"/>
                <w:sz w:val="24"/>
                <w:szCs w:val="24"/>
                <w:lang w:val="en-US"/>
              </w:rPr>
              <w:t>представители</w:t>
            </w:r>
          </w:p>
          <w:p w14:paraId="46429331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1E21E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59A736DA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  <w:p w14:paraId="0F7EA00A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7</w:t>
            </w:r>
          </w:p>
        </w:tc>
        <w:tc>
          <w:tcPr>
            <w:tcW w:w="5861" w:type="dxa"/>
          </w:tcPr>
          <w:p w14:paraId="7CA3C380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проектах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«Движения </w:t>
            </w:r>
            <w:r>
              <w:rPr>
                <w:spacing w:val="-2"/>
                <w:sz w:val="24"/>
                <w:szCs w:val="24"/>
                <w:lang w:val="ru-RU"/>
              </w:rPr>
              <w:t>первых»</w:t>
            </w:r>
          </w:p>
        </w:tc>
        <w:tc>
          <w:tcPr>
            <w:tcW w:w="1839" w:type="dxa"/>
          </w:tcPr>
          <w:p w14:paraId="0CE79DB9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4FBD32E7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Советник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директора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sz w:val="24"/>
                <w:szCs w:val="24"/>
                <w:lang w:val="ru-RU"/>
              </w:rPr>
              <w:t>воспитанию и</w:t>
            </w:r>
          </w:p>
          <w:p w14:paraId="7365D088">
            <w:pPr>
              <w:pStyle w:val="7"/>
              <w:spacing w:line="240" w:lineRule="auto"/>
              <w:ind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взаимодействию с </w:t>
            </w:r>
            <w:r>
              <w:rPr>
                <w:spacing w:val="-2"/>
                <w:sz w:val="24"/>
                <w:szCs w:val="24"/>
                <w:lang w:val="ru-RU"/>
              </w:rPr>
              <w:t>детскими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14:paraId="793C5CDD">
            <w:pPr>
              <w:pStyle w:val="7"/>
              <w:spacing w:line="240" w:lineRule="auto"/>
              <w:ind w:right="95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 медиацентра,</w:t>
            </w:r>
          </w:p>
          <w:p w14:paraId="7E3B115E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 xml:space="preserve">представители </w:t>
            </w: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02AD0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82B38DB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8</w:t>
            </w:r>
          </w:p>
        </w:tc>
        <w:tc>
          <w:tcPr>
            <w:tcW w:w="5861" w:type="dxa"/>
          </w:tcPr>
          <w:p w14:paraId="145F0913">
            <w:pPr>
              <w:pStyle w:val="7"/>
              <w:tabs>
                <w:tab w:val="left" w:pos="1445"/>
                <w:tab w:val="left" w:pos="2165"/>
              </w:tabs>
              <w:spacing w:line="240" w:lineRule="auto"/>
              <w:ind w:right="710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Участие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6"/>
                <w:sz w:val="24"/>
                <w:szCs w:val="24"/>
                <w:lang w:val="ru-RU"/>
              </w:rPr>
              <w:t>во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4"/>
                <w:sz w:val="24"/>
                <w:szCs w:val="24"/>
                <w:lang w:val="ru-RU"/>
              </w:rPr>
              <w:t xml:space="preserve">Всероссийских </w:t>
            </w:r>
            <w:r>
              <w:rPr>
                <w:sz w:val="24"/>
                <w:szCs w:val="24"/>
                <w:lang w:val="ru-RU"/>
              </w:rPr>
              <w:t>праздничных акциях</w:t>
            </w:r>
            <w:r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 акциях, посвященных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Году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Защитника </w:t>
            </w:r>
            <w:r>
              <w:rPr>
                <w:spacing w:val="-2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839" w:type="dxa"/>
          </w:tcPr>
          <w:p w14:paraId="66B00C9D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14B20C95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Советник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директора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sz w:val="24"/>
                <w:szCs w:val="24"/>
                <w:lang w:val="ru-RU"/>
              </w:rPr>
              <w:t>воспитанию и</w:t>
            </w:r>
          </w:p>
          <w:p w14:paraId="4C32A9ED">
            <w:pPr>
              <w:pStyle w:val="7"/>
              <w:spacing w:line="240" w:lineRule="auto"/>
              <w:ind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взаимодействию с </w:t>
            </w:r>
            <w:r>
              <w:rPr>
                <w:spacing w:val="-2"/>
                <w:sz w:val="24"/>
                <w:szCs w:val="24"/>
                <w:lang w:val="ru-RU"/>
              </w:rPr>
              <w:t>детскими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14:paraId="31680EA7">
            <w:pPr>
              <w:pStyle w:val="7"/>
              <w:spacing w:line="240" w:lineRule="auto"/>
              <w:ind w:right="-1"/>
              <w:jc w:val="both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 xml:space="preserve">руководитель медиацентра, </w:t>
            </w:r>
            <w:r>
              <w:rPr>
                <w:spacing w:val="-4"/>
                <w:sz w:val="24"/>
                <w:szCs w:val="24"/>
                <w:lang w:val="en-US"/>
              </w:rPr>
              <w:t>представители</w:t>
            </w:r>
          </w:p>
          <w:p w14:paraId="37CAB079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58934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16722F20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9</w:t>
            </w:r>
          </w:p>
        </w:tc>
        <w:tc>
          <w:tcPr>
            <w:tcW w:w="5861" w:type="dxa"/>
          </w:tcPr>
          <w:p w14:paraId="26AEB1AA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региональных мероприятиях и акциях</w:t>
            </w:r>
          </w:p>
        </w:tc>
        <w:tc>
          <w:tcPr>
            <w:tcW w:w="1839" w:type="dxa"/>
          </w:tcPr>
          <w:p w14:paraId="715FE392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30D5D58F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2BC3E261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72E51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774" w:type="dxa"/>
            <w:gridSpan w:val="4"/>
          </w:tcPr>
          <w:p w14:paraId="1EA4B5CD">
            <w:pPr>
              <w:pStyle w:val="7"/>
              <w:spacing w:line="240" w:lineRule="auto"/>
              <w:jc w:val="center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ВИДЕОПРОИЗВОДСТВО</w:t>
            </w:r>
            <w:r>
              <w:rPr>
                <w:spacing w:val="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И</w:t>
            </w:r>
            <w:r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ЗВУКОЗАПИСЬ</w:t>
            </w:r>
          </w:p>
        </w:tc>
      </w:tr>
      <w:tr w14:paraId="00A18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5A34B675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10</w:t>
            </w:r>
          </w:p>
        </w:tc>
        <w:tc>
          <w:tcPr>
            <w:tcW w:w="5861" w:type="dxa"/>
          </w:tcPr>
          <w:p w14:paraId="2742C62E">
            <w:pPr>
              <w:pStyle w:val="7"/>
              <w:tabs>
                <w:tab w:val="left" w:pos="2165"/>
              </w:tabs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Подготовка</w:t>
            </w:r>
            <w:r>
              <w:rPr>
                <w:sz w:val="24"/>
                <w:szCs w:val="24"/>
                <w:lang w:val="en-US"/>
              </w:rPr>
              <w:tab/>
            </w:r>
            <w:r>
              <w:rPr>
                <w:spacing w:val="-2"/>
                <w:sz w:val="24"/>
                <w:szCs w:val="24"/>
                <w:lang w:val="en-US"/>
              </w:rPr>
              <w:t>праздничных,</w:t>
            </w:r>
          </w:p>
          <w:p w14:paraId="3119DC9E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поздравительных</w:t>
            </w:r>
            <w:r>
              <w:rPr>
                <w:spacing w:val="-14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видеороликов</w:t>
            </w:r>
          </w:p>
        </w:tc>
        <w:tc>
          <w:tcPr>
            <w:tcW w:w="1839" w:type="dxa"/>
          </w:tcPr>
          <w:p w14:paraId="3EFEA766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4661BEA9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обучающиеся-члены</w:t>
            </w:r>
          </w:p>
          <w:p w14:paraId="2503D541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15B37D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2272AA3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5861" w:type="dxa"/>
          </w:tcPr>
          <w:p w14:paraId="07460D84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Видео</w:t>
            </w:r>
            <w:r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флешмоб</w:t>
            </w:r>
            <w:r>
              <w:rPr>
                <w:spacing w:val="-1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«Говори</w:t>
            </w:r>
            <w:r>
              <w:rPr>
                <w:spacing w:val="-16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правильно»</w:t>
            </w:r>
          </w:p>
        </w:tc>
        <w:tc>
          <w:tcPr>
            <w:tcW w:w="1839" w:type="dxa"/>
          </w:tcPr>
          <w:p w14:paraId="6E768E59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Сентябрь</w:t>
            </w:r>
            <w:r>
              <w:rPr>
                <w:spacing w:val="-15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2025</w:t>
            </w:r>
          </w:p>
        </w:tc>
        <w:tc>
          <w:tcPr>
            <w:tcW w:w="2223" w:type="dxa"/>
          </w:tcPr>
          <w:p w14:paraId="069553F9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обучающиеся-члены</w:t>
            </w:r>
          </w:p>
          <w:p w14:paraId="5F91D27F">
            <w:pPr>
              <w:pStyle w:val="7"/>
              <w:spacing w:line="240" w:lineRule="auto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22C6BB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2BFC143F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12</w:t>
            </w:r>
          </w:p>
        </w:tc>
        <w:tc>
          <w:tcPr>
            <w:tcW w:w="5861" w:type="dxa"/>
          </w:tcPr>
          <w:p w14:paraId="1C8B2F9B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Видео</w:t>
            </w:r>
            <w:r>
              <w:rPr>
                <w:spacing w:val="57"/>
                <w:w w:val="15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флешмоб</w:t>
            </w:r>
            <w:r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ко</w:t>
            </w:r>
            <w:r>
              <w:rPr>
                <w:spacing w:val="60"/>
                <w:w w:val="15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Дню</w:t>
            </w:r>
            <w:r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матери</w:t>
            </w:r>
          </w:p>
          <w:p w14:paraId="1AB92390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«Мама,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я</w:t>
            </w:r>
            <w:r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тебя</w:t>
            </w:r>
            <w:r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люблю!»</w:t>
            </w:r>
          </w:p>
        </w:tc>
        <w:tc>
          <w:tcPr>
            <w:tcW w:w="1839" w:type="dxa"/>
          </w:tcPr>
          <w:p w14:paraId="487552C3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Ноябрь</w:t>
            </w:r>
            <w:r>
              <w:rPr>
                <w:spacing w:val="-11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2025</w:t>
            </w:r>
          </w:p>
        </w:tc>
        <w:tc>
          <w:tcPr>
            <w:tcW w:w="2223" w:type="dxa"/>
          </w:tcPr>
          <w:p w14:paraId="5083BE9E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обучающиеся-члены</w:t>
            </w:r>
          </w:p>
          <w:p w14:paraId="2D646233">
            <w:pPr>
              <w:widowControl w:val="0"/>
              <w:autoSpaceDE w:val="0"/>
              <w:autoSpaceDN w:val="0"/>
              <w:rPr>
                <w:spacing w:val="-4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17BA1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39CBDB96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13</w:t>
            </w:r>
          </w:p>
        </w:tc>
        <w:tc>
          <w:tcPr>
            <w:tcW w:w="5861" w:type="dxa"/>
          </w:tcPr>
          <w:p w14:paraId="50003E76">
            <w:pPr>
              <w:widowControl w:val="0"/>
              <w:autoSpaceDE w:val="0"/>
              <w:autoSpaceDN w:val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Создание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серии</w:t>
            </w:r>
            <w:r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клипов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«Мы</w:t>
            </w:r>
            <w:r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и </w:t>
            </w:r>
            <w:r>
              <w:rPr>
                <w:spacing w:val="-2"/>
                <w:sz w:val="24"/>
                <w:szCs w:val="24"/>
                <w:lang w:val="ru-RU"/>
              </w:rPr>
              <w:t>учителя»</w:t>
            </w:r>
          </w:p>
        </w:tc>
        <w:tc>
          <w:tcPr>
            <w:tcW w:w="1839" w:type="dxa"/>
          </w:tcPr>
          <w:p w14:paraId="01DC88A3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5B0110D5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0357BC45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14:paraId="77F06556">
            <w:pPr>
              <w:widowControl w:val="0"/>
              <w:autoSpaceDE w:val="0"/>
              <w:autoSpaceDN w:val="0"/>
              <w:rPr>
                <w:spacing w:val="-4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</w:tr>
      <w:tr w14:paraId="0C1A3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267BFFB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14</w:t>
            </w:r>
          </w:p>
        </w:tc>
        <w:tc>
          <w:tcPr>
            <w:tcW w:w="5861" w:type="dxa"/>
          </w:tcPr>
          <w:p w14:paraId="3366969C">
            <w:pPr>
              <w:pStyle w:val="7"/>
              <w:tabs>
                <w:tab w:val="left" w:pos="1445"/>
                <w:tab w:val="left" w:pos="3606"/>
              </w:tabs>
              <w:spacing w:line="240" w:lineRule="auto"/>
              <w:ind w:right="785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2"/>
                <w:sz w:val="24"/>
                <w:szCs w:val="24"/>
                <w:lang w:val="ru-RU"/>
              </w:rPr>
              <w:t>видеоотчетов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10"/>
                <w:sz w:val="24"/>
                <w:szCs w:val="24"/>
                <w:lang w:val="ru-RU"/>
              </w:rPr>
              <w:t xml:space="preserve">по </w:t>
            </w:r>
            <w:r>
              <w:rPr>
                <w:sz w:val="24"/>
                <w:szCs w:val="24"/>
                <w:lang w:val="ru-RU"/>
              </w:rPr>
              <w:t>результатам проведенных</w:t>
            </w:r>
          </w:p>
          <w:p w14:paraId="2DF35A35">
            <w:pPr>
              <w:widowControl w:val="0"/>
              <w:autoSpaceDE w:val="0"/>
              <w:autoSpaceDN w:val="0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839" w:type="dxa"/>
          </w:tcPr>
          <w:p w14:paraId="63F97ABA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1FA5A19F">
            <w:pPr>
              <w:pStyle w:val="7"/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7A9B5017">
            <w:pPr>
              <w:widowControl w:val="0"/>
              <w:autoSpaceDE w:val="0"/>
              <w:autoSpaceDN w:val="0"/>
              <w:ind w:right="141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71F95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672C6186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15</w:t>
            </w:r>
          </w:p>
        </w:tc>
        <w:tc>
          <w:tcPr>
            <w:tcW w:w="5861" w:type="dxa"/>
          </w:tcPr>
          <w:p w14:paraId="1C603F02">
            <w:pPr>
              <w:widowControl w:val="0"/>
              <w:tabs>
                <w:tab w:val="left" w:pos="1445"/>
                <w:tab w:val="left" w:pos="3606"/>
              </w:tabs>
              <w:autoSpaceDE w:val="0"/>
              <w:autoSpaceDN w:val="0"/>
              <w:ind w:right="785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Подготовка</w:t>
            </w:r>
            <w:r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видеороликов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6"/>
                <w:sz w:val="24"/>
                <w:szCs w:val="24"/>
                <w:lang w:val="ru-RU"/>
              </w:rPr>
              <w:t xml:space="preserve">для </w:t>
            </w:r>
            <w:r>
              <w:rPr>
                <w:sz w:val="24"/>
                <w:szCs w:val="24"/>
                <w:lang w:val="ru-RU"/>
              </w:rPr>
              <w:t>участия в конкурсах, акциях</w:t>
            </w:r>
          </w:p>
        </w:tc>
        <w:tc>
          <w:tcPr>
            <w:tcW w:w="1839" w:type="dxa"/>
          </w:tcPr>
          <w:p w14:paraId="47515227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5859BDBB">
            <w:pPr>
              <w:pStyle w:val="7"/>
              <w:tabs>
                <w:tab w:val="left" w:pos="576"/>
              </w:tabs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5ACC65B3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70D9D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22ADC248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</w:t>
            </w:r>
          </w:p>
        </w:tc>
        <w:tc>
          <w:tcPr>
            <w:tcW w:w="5861" w:type="dxa"/>
          </w:tcPr>
          <w:p w14:paraId="3B5A80A4">
            <w:pPr>
              <w:widowControl w:val="0"/>
              <w:tabs>
                <w:tab w:val="left" w:pos="1445"/>
                <w:tab w:val="left" w:pos="3606"/>
              </w:tabs>
              <w:autoSpaceDE w:val="0"/>
              <w:autoSpaceDN w:val="0"/>
              <w:ind w:right="785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Разработка</w:t>
            </w:r>
            <w:r>
              <w:rPr>
                <w:spacing w:val="-18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рекламных</w:t>
            </w:r>
            <w:r>
              <w:rPr>
                <w:spacing w:val="-16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роликов</w:t>
            </w:r>
            <w:r>
              <w:rPr>
                <w:spacing w:val="-18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школы</w:t>
            </w:r>
          </w:p>
        </w:tc>
        <w:tc>
          <w:tcPr>
            <w:tcW w:w="1839" w:type="dxa"/>
          </w:tcPr>
          <w:p w14:paraId="1FA7EEBE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27833F8B">
            <w:pPr>
              <w:pStyle w:val="7"/>
              <w:spacing w:line="240" w:lineRule="auto"/>
              <w:ind w:right="-1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5CD66B1B">
            <w:pPr>
              <w:widowControl w:val="0"/>
              <w:autoSpaceDE w:val="0"/>
              <w:autoSpaceDN w:val="0"/>
              <w:ind w:right="282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46BFD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466BA1FD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17</w:t>
            </w:r>
          </w:p>
        </w:tc>
        <w:tc>
          <w:tcPr>
            <w:tcW w:w="5861" w:type="dxa"/>
          </w:tcPr>
          <w:p w14:paraId="2C39AA5A">
            <w:pPr>
              <w:pStyle w:val="7"/>
              <w:tabs>
                <w:tab w:val="left" w:pos="1238"/>
                <w:tab w:val="left" w:pos="1334"/>
                <w:tab w:val="left" w:pos="2554"/>
                <w:tab w:val="left" w:pos="2915"/>
              </w:tabs>
              <w:spacing w:line="240" w:lineRule="auto"/>
              <w:ind w:right="900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2"/>
                <w:sz w:val="24"/>
                <w:szCs w:val="24"/>
                <w:lang w:val="ru-RU"/>
              </w:rPr>
              <w:t>заставок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10"/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2"/>
                <w:sz w:val="24"/>
                <w:szCs w:val="24"/>
                <w:lang w:val="ru-RU"/>
              </w:rPr>
              <w:t>подбор футажей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4"/>
                <w:sz w:val="24"/>
                <w:szCs w:val="24"/>
                <w:lang w:val="ru-RU"/>
              </w:rPr>
              <w:t>для</w:t>
            </w:r>
          </w:p>
          <w:p w14:paraId="3CA9BEF6">
            <w:pPr>
              <w:widowControl w:val="0"/>
              <w:tabs>
                <w:tab w:val="left" w:pos="1445"/>
                <w:tab w:val="left" w:pos="3606"/>
              </w:tabs>
              <w:autoSpaceDE w:val="0"/>
              <w:autoSpaceDN w:val="0"/>
              <w:ind w:right="785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проведения концертов</w:t>
            </w:r>
          </w:p>
        </w:tc>
        <w:tc>
          <w:tcPr>
            <w:tcW w:w="1839" w:type="dxa"/>
          </w:tcPr>
          <w:p w14:paraId="23C4FBA0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>По</w:t>
            </w:r>
          </w:p>
          <w:p w14:paraId="35CB034B">
            <w:pPr>
              <w:pStyle w:val="7"/>
              <w:spacing w:line="240" w:lineRule="auto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необходимости</w:t>
            </w:r>
          </w:p>
        </w:tc>
        <w:tc>
          <w:tcPr>
            <w:tcW w:w="2223" w:type="dxa"/>
          </w:tcPr>
          <w:p w14:paraId="429183A7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обучающиеся-члены медиацентра</w:t>
            </w:r>
          </w:p>
        </w:tc>
      </w:tr>
      <w:tr w14:paraId="0EDC74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AA7CC25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18</w:t>
            </w:r>
          </w:p>
        </w:tc>
        <w:tc>
          <w:tcPr>
            <w:tcW w:w="5861" w:type="dxa"/>
          </w:tcPr>
          <w:p w14:paraId="67305E81">
            <w:pPr>
              <w:widowControl w:val="0"/>
              <w:tabs>
                <w:tab w:val="left" w:pos="1238"/>
                <w:tab w:val="left" w:pos="1334"/>
                <w:tab w:val="left" w:pos="2554"/>
                <w:tab w:val="left" w:pos="2915"/>
              </w:tabs>
              <w:autoSpaceDE w:val="0"/>
              <w:autoSpaceDN w:val="0"/>
              <w:ind w:right="90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Видеорепортаж</w:t>
            </w:r>
            <w:r>
              <w:rPr>
                <w:spacing w:val="6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«Выпускник-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>
              <w:rPr>
                <w:spacing w:val="-2"/>
                <w:sz w:val="24"/>
                <w:szCs w:val="24"/>
                <w:lang w:val="en-US"/>
              </w:rPr>
              <w:t>»</w:t>
            </w:r>
          </w:p>
        </w:tc>
        <w:tc>
          <w:tcPr>
            <w:tcW w:w="1839" w:type="dxa"/>
          </w:tcPr>
          <w:p w14:paraId="00C98DDB">
            <w:pPr>
              <w:widowControl w:val="0"/>
              <w:autoSpaceDE w:val="0"/>
              <w:autoSpaceDN w:val="0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 xml:space="preserve">Май–июль </w:t>
            </w:r>
            <w:r>
              <w:rPr>
                <w:spacing w:val="-4"/>
                <w:sz w:val="24"/>
                <w:szCs w:val="24"/>
                <w:lang w:val="en-US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223" w:type="dxa"/>
          </w:tcPr>
          <w:p w14:paraId="473D506B">
            <w:pPr>
              <w:pStyle w:val="7"/>
              <w:tabs>
                <w:tab w:val="left" w:pos="1938"/>
              </w:tabs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5A7350D7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3CD12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774" w:type="dxa"/>
            <w:gridSpan w:val="4"/>
          </w:tcPr>
          <w:p w14:paraId="14AA0A1D">
            <w:pPr>
              <w:pStyle w:val="7"/>
              <w:tabs>
                <w:tab w:val="left" w:pos="662"/>
              </w:tabs>
              <w:spacing w:line="240" w:lineRule="auto"/>
              <w:ind w:right="1547"/>
              <w:jc w:val="center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7"/>
                <w:sz w:val="24"/>
                <w:szCs w:val="24"/>
                <w:lang w:val="en-US"/>
              </w:rPr>
              <w:t>ВЕБ-</w:t>
            </w:r>
            <w:r>
              <w:rPr>
                <w:spacing w:val="-2"/>
                <w:sz w:val="24"/>
                <w:szCs w:val="24"/>
                <w:lang w:val="en-US"/>
              </w:rPr>
              <w:t>ДИЗАЙН</w:t>
            </w:r>
          </w:p>
        </w:tc>
      </w:tr>
      <w:tr w14:paraId="45854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2DC73C36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19</w:t>
            </w:r>
          </w:p>
        </w:tc>
        <w:tc>
          <w:tcPr>
            <w:tcW w:w="5861" w:type="dxa"/>
          </w:tcPr>
          <w:p w14:paraId="6A03351F">
            <w:pPr>
              <w:widowControl w:val="0"/>
              <w:tabs>
                <w:tab w:val="left" w:pos="1238"/>
                <w:tab w:val="left" w:pos="1334"/>
                <w:tab w:val="left" w:pos="2554"/>
                <w:tab w:val="left" w:pos="2915"/>
              </w:tabs>
              <w:autoSpaceDE w:val="0"/>
              <w:autoSpaceDN w:val="0"/>
              <w:ind w:right="90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информационных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 тематических стендов.</w:t>
            </w:r>
          </w:p>
        </w:tc>
        <w:tc>
          <w:tcPr>
            <w:tcW w:w="1839" w:type="dxa"/>
          </w:tcPr>
          <w:p w14:paraId="3DD23174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0763FC03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3C33894D">
            <w:pPr>
              <w:pStyle w:val="7"/>
              <w:spacing w:line="240" w:lineRule="auto"/>
              <w:ind w:right="141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6654C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2BCB38D6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20</w:t>
            </w:r>
          </w:p>
        </w:tc>
        <w:tc>
          <w:tcPr>
            <w:tcW w:w="5861" w:type="dxa"/>
          </w:tcPr>
          <w:p w14:paraId="5DD38B77">
            <w:pPr>
              <w:widowControl w:val="0"/>
              <w:tabs>
                <w:tab w:val="left" w:pos="1238"/>
                <w:tab w:val="left" w:pos="1334"/>
                <w:tab w:val="left" w:pos="2554"/>
                <w:tab w:val="left" w:pos="2915"/>
              </w:tabs>
              <w:autoSpaceDE w:val="0"/>
              <w:autoSpaceDN w:val="0"/>
              <w:ind w:right="90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Подготовка</w:t>
            </w:r>
            <w:r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«Буклета</w:t>
            </w:r>
            <w:r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первоклассника»</w:t>
            </w:r>
          </w:p>
        </w:tc>
        <w:tc>
          <w:tcPr>
            <w:tcW w:w="1839" w:type="dxa"/>
          </w:tcPr>
          <w:p w14:paraId="12AD7894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Август</w:t>
            </w:r>
            <w:r>
              <w:rPr>
                <w:spacing w:val="-16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2025</w:t>
            </w:r>
          </w:p>
        </w:tc>
        <w:tc>
          <w:tcPr>
            <w:tcW w:w="2223" w:type="dxa"/>
          </w:tcPr>
          <w:p w14:paraId="70B02AEE">
            <w:pPr>
              <w:pStyle w:val="7"/>
              <w:spacing w:line="313" w:lineRule="exact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6169DEA2">
            <w:pPr>
              <w:pStyle w:val="7"/>
              <w:tabs>
                <w:tab w:val="left" w:pos="378"/>
              </w:tabs>
              <w:spacing w:line="240" w:lineRule="auto"/>
              <w:ind w:right="141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3BAD9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1490758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21</w:t>
            </w:r>
          </w:p>
        </w:tc>
        <w:tc>
          <w:tcPr>
            <w:tcW w:w="5861" w:type="dxa"/>
          </w:tcPr>
          <w:p w14:paraId="3263EA77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Исполнение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Гимна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поднятие</w:t>
            </w:r>
            <w:r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4"/>
                <w:sz w:val="24"/>
                <w:szCs w:val="24"/>
                <w:lang w:val="ru-RU"/>
              </w:rPr>
              <w:t>Флага</w:t>
            </w:r>
          </w:p>
          <w:p w14:paraId="7FA6877F">
            <w:pPr>
              <w:widowControl w:val="0"/>
              <w:tabs>
                <w:tab w:val="left" w:pos="1238"/>
                <w:tab w:val="left" w:pos="1334"/>
                <w:tab w:val="left" w:pos="2554"/>
                <w:tab w:val="left" w:pos="2915"/>
              </w:tabs>
              <w:autoSpaceDE w:val="0"/>
              <w:autoSpaceDN w:val="0"/>
              <w:ind w:right="90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РФ</w:t>
            </w:r>
          </w:p>
        </w:tc>
        <w:tc>
          <w:tcPr>
            <w:tcW w:w="1839" w:type="dxa"/>
          </w:tcPr>
          <w:p w14:paraId="1A15B4C3">
            <w:pPr>
              <w:pStyle w:val="7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Каждый</w:t>
            </w:r>
          </w:p>
          <w:p w14:paraId="6E4C8FC0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понедельник</w:t>
            </w:r>
          </w:p>
        </w:tc>
        <w:tc>
          <w:tcPr>
            <w:tcW w:w="2223" w:type="dxa"/>
          </w:tcPr>
          <w:p w14:paraId="129D74A5">
            <w:pPr>
              <w:pStyle w:val="7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обучающиеся-члены</w:t>
            </w:r>
          </w:p>
          <w:p w14:paraId="2AE1570B">
            <w:pPr>
              <w:pStyle w:val="7"/>
              <w:tabs>
                <w:tab w:val="left" w:pos="520"/>
              </w:tabs>
              <w:spacing w:line="240" w:lineRule="auto"/>
              <w:ind w:right="141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0B5B75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42E211DE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22</w:t>
            </w:r>
          </w:p>
        </w:tc>
        <w:tc>
          <w:tcPr>
            <w:tcW w:w="5861" w:type="dxa"/>
          </w:tcPr>
          <w:p w14:paraId="207C1839">
            <w:pPr>
              <w:pStyle w:val="7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Флешмоб</w:t>
            </w:r>
            <w:r>
              <w:rPr>
                <w:spacing w:val="-18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«Учителя</w:t>
            </w:r>
            <w:r>
              <w:rPr>
                <w:spacing w:val="-1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20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юности»</w:t>
            </w:r>
          </w:p>
        </w:tc>
        <w:tc>
          <w:tcPr>
            <w:tcW w:w="1839" w:type="dxa"/>
          </w:tcPr>
          <w:p w14:paraId="6F3A0DFA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05</w:t>
            </w:r>
            <w:r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октября</w:t>
            </w:r>
          </w:p>
          <w:p w14:paraId="03A4028E">
            <w:pPr>
              <w:pStyle w:val="7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2025</w:t>
            </w:r>
          </w:p>
        </w:tc>
        <w:tc>
          <w:tcPr>
            <w:tcW w:w="2223" w:type="dxa"/>
          </w:tcPr>
          <w:p w14:paraId="3DA0C161">
            <w:pPr>
              <w:pStyle w:val="7"/>
              <w:ind w:left="3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790672A7">
            <w:pPr>
              <w:pStyle w:val="7"/>
              <w:rPr>
                <w:spacing w:val="-4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6B5147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377A178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23</w:t>
            </w:r>
          </w:p>
        </w:tc>
        <w:tc>
          <w:tcPr>
            <w:tcW w:w="5861" w:type="dxa"/>
          </w:tcPr>
          <w:p w14:paraId="33DA1290">
            <w:pPr>
              <w:pStyle w:val="7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ru-RU"/>
              </w:rPr>
              <w:t>Фотоколлажи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ко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«Дню</w:t>
            </w:r>
            <w:r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Отца»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«Дню </w:t>
            </w:r>
            <w:r>
              <w:rPr>
                <w:spacing w:val="-2"/>
                <w:sz w:val="24"/>
                <w:szCs w:val="24"/>
                <w:lang w:val="en-US"/>
              </w:rPr>
              <w:t>Матери»</w:t>
            </w:r>
          </w:p>
        </w:tc>
        <w:tc>
          <w:tcPr>
            <w:tcW w:w="1839" w:type="dxa"/>
          </w:tcPr>
          <w:p w14:paraId="564D4D3B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Октябь-</w:t>
            </w:r>
          </w:p>
          <w:p w14:paraId="40D1AE1E">
            <w:pPr>
              <w:pStyle w:val="7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ноябрь</w:t>
            </w:r>
            <w:r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2025</w:t>
            </w:r>
          </w:p>
        </w:tc>
        <w:tc>
          <w:tcPr>
            <w:tcW w:w="2223" w:type="dxa"/>
          </w:tcPr>
          <w:p w14:paraId="1EC7241C">
            <w:pPr>
              <w:pStyle w:val="7"/>
              <w:rPr>
                <w:spacing w:val="-4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обучающиеся-члены медиацентра</w:t>
            </w:r>
          </w:p>
        </w:tc>
      </w:tr>
      <w:tr w14:paraId="47DE2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5921C8DC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24</w:t>
            </w:r>
          </w:p>
        </w:tc>
        <w:tc>
          <w:tcPr>
            <w:tcW w:w="5861" w:type="dxa"/>
          </w:tcPr>
          <w:p w14:paraId="3FBEE9A3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Наградные</w:t>
            </w:r>
            <w:r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материалы</w:t>
            </w:r>
            <w:r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(дипломы,</w:t>
            </w:r>
          </w:p>
          <w:p w14:paraId="6D429B0A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грамоты,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благодарности)</w:t>
            </w:r>
          </w:p>
        </w:tc>
        <w:tc>
          <w:tcPr>
            <w:tcW w:w="1839" w:type="dxa"/>
          </w:tcPr>
          <w:p w14:paraId="52F87083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>По</w:t>
            </w:r>
          </w:p>
          <w:p w14:paraId="190D7E4F">
            <w:pPr>
              <w:pStyle w:val="7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необходимости</w:t>
            </w:r>
          </w:p>
        </w:tc>
        <w:tc>
          <w:tcPr>
            <w:tcW w:w="2223" w:type="dxa"/>
          </w:tcPr>
          <w:p w14:paraId="3C729940">
            <w:pPr>
              <w:pStyle w:val="7"/>
              <w:ind w:left="3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356B9343">
            <w:pPr>
              <w:pStyle w:val="7"/>
              <w:rPr>
                <w:spacing w:val="-4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0DC0D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21048706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25</w:t>
            </w:r>
          </w:p>
        </w:tc>
        <w:tc>
          <w:tcPr>
            <w:tcW w:w="5861" w:type="dxa"/>
          </w:tcPr>
          <w:p w14:paraId="6D4E4E01">
            <w:pPr>
              <w:pStyle w:val="7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Подготовка</w:t>
            </w:r>
            <w:r>
              <w:rPr>
                <w:spacing w:val="-16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стенда</w:t>
            </w:r>
            <w:r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«Лучшие</w:t>
            </w:r>
          </w:p>
          <w:p w14:paraId="61D42DE5">
            <w:pPr>
              <w:pStyle w:val="7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Выпускники</w:t>
            </w:r>
            <w:r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>
              <w:rPr>
                <w:spacing w:val="-2"/>
                <w:sz w:val="24"/>
                <w:szCs w:val="24"/>
                <w:lang w:val="en-US"/>
              </w:rPr>
              <w:t>-202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>
              <w:rPr>
                <w:spacing w:val="-2"/>
                <w:sz w:val="24"/>
                <w:szCs w:val="24"/>
                <w:lang w:val="en-US"/>
              </w:rPr>
              <w:t>»</w:t>
            </w:r>
          </w:p>
        </w:tc>
        <w:tc>
          <w:tcPr>
            <w:tcW w:w="1839" w:type="dxa"/>
          </w:tcPr>
          <w:p w14:paraId="7741E983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pacing w:val="-5"/>
                <w:sz w:val="24"/>
                <w:szCs w:val="24"/>
                <w:lang w:val="en-US"/>
              </w:rPr>
              <w:t>Июль-</w:t>
            </w:r>
            <w:r>
              <w:rPr>
                <w:spacing w:val="-2"/>
                <w:sz w:val="24"/>
                <w:szCs w:val="24"/>
                <w:lang w:val="en-US"/>
              </w:rPr>
              <w:t>август</w:t>
            </w:r>
          </w:p>
          <w:p w14:paraId="01262F9E">
            <w:pPr>
              <w:pStyle w:val="7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223" w:type="dxa"/>
          </w:tcPr>
          <w:p w14:paraId="5686A60D">
            <w:pPr>
              <w:pStyle w:val="7"/>
              <w:ind w:left="3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0E665A4C">
            <w:pPr>
              <w:pStyle w:val="7"/>
              <w:rPr>
                <w:spacing w:val="-4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646C05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774" w:type="dxa"/>
            <w:gridSpan w:val="4"/>
          </w:tcPr>
          <w:p w14:paraId="0FAE9E98">
            <w:pPr>
              <w:pStyle w:val="7"/>
              <w:ind w:left="3"/>
              <w:jc w:val="center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ФОТОСТУДИЯ</w:t>
            </w:r>
          </w:p>
        </w:tc>
      </w:tr>
      <w:tr w14:paraId="51A79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7ACB058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26</w:t>
            </w:r>
          </w:p>
        </w:tc>
        <w:tc>
          <w:tcPr>
            <w:tcW w:w="5861" w:type="dxa"/>
          </w:tcPr>
          <w:p w14:paraId="24F5B016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Фоторепортаж</w:t>
            </w:r>
            <w:r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</w:t>
            </w:r>
            <w:r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мероприятиях,</w:t>
            </w:r>
          </w:p>
          <w:p w14:paraId="0EE68303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проводимых</w:t>
            </w:r>
            <w:r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4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839" w:type="dxa"/>
          </w:tcPr>
          <w:p w14:paraId="478AA9C6">
            <w:pPr>
              <w:pStyle w:val="7"/>
              <w:ind w:left="8"/>
              <w:rPr>
                <w:spacing w:val="-5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3203FD7C">
            <w:pPr>
              <w:pStyle w:val="7"/>
              <w:ind w:left="3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обучающиеся-члены</w:t>
            </w:r>
          </w:p>
          <w:p w14:paraId="21DF07F7">
            <w:pPr>
              <w:pStyle w:val="7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114D66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AA23447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27</w:t>
            </w:r>
          </w:p>
        </w:tc>
        <w:tc>
          <w:tcPr>
            <w:tcW w:w="5861" w:type="dxa"/>
          </w:tcPr>
          <w:p w14:paraId="2987421F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Фоторепортаж,</w:t>
            </w:r>
            <w:r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медиа</w:t>
            </w:r>
            <w:r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освещение</w:t>
            </w:r>
          </w:p>
          <w:p w14:paraId="5FF87B98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творческих</w:t>
            </w:r>
            <w:r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конкурсов</w:t>
            </w:r>
          </w:p>
        </w:tc>
        <w:tc>
          <w:tcPr>
            <w:tcW w:w="1839" w:type="dxa"/>
          </w:tcPr>
          <w:p w14:paraId="29173FE3">
            <w:pPr>
              <w:pStyle w:val="7"/>
              <w:ind w:left="8"/>
              <w:rPr>
                <w:spacing w:val="-5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539C379A">
            <w:pPr>
              <w:pStyle w:val="7"/>
              <w:ind w:left="3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обучающиеся-члены</w:t>
            </w:r>
          </w:p>
          <w:p w14:paraId="599AF541">
            <w:pPr>
              <w:pStyle w:val="7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583DB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19BDE28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28</w:t>
            </w:r>
          </w:p>
        </w:tc>
        <w:tc>
          <w:tcPr>
            <w:tcW w:w="5861" w:type="dxa"/>
          </w:tcPr>
          <w:p w14:paraId="0803A233">
            <w:pPr>
              <w:pStyle w:val="7"/>
              <w:spacing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Фоторепортаж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муниципальных, региональных всероссийских</w:t>
            </w:r>
          </w:p>
          <w:p w14:paraId="432A0B5C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мероприятий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конкурсов</w:t>
            </w:r>
            <w:r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</w:t>
            </w:r>
            <w:r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участием </w:t>
            </w:r>
            <w:r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839" w:type="dxa"/>
          </w:tcPr>
          <w:p w14:paraId="5A0BEEF5">
            <w:pPr>
              <w:pStyle w:val="7"/>
              <w:ind w:left="8"/>
              <w:rPr>
                <w:spacing w:val="-5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79647616">
            <w:pPr>
              <w:pStyle w:val="7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обучающиеся-члены медиацентра</w:t>
            </w:r>
          </w:p>
        </w:tc>
      </w:tr>
      <w:tr w14:paraId="124F0C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6D67243B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29</w:t>
            </w:r>
          </w:p>
        </w:tc>
        <w:tc>
          <w:tcPr>
            <w:tcW w:w="5861" w:type="dxa"/>
          </w:tcPr>
          <w:p w14:paraId="6E70041E">
            <w:pPr>
              <w:widowControl w:val="0"/>
              <w:autoSpaceDE w:val="0"/>
              <w:autoSpaceDN w:val="0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Подбор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z w:val="24"/>
                <w:szCs w:val="24"/>
                <w:lang w:val="ru-RU"/>
              </w:rPr>
              <w:t>фотографий для публикации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социальных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сетях</w:t>
            </w:r>
          </w:p>
        </w:tc>
        <w:tc>
          <w:tcPr>
            <w:tcW w:w="1839" w:type="dxa"/>
          </w:tcPr>
          <w:p w14:paraId="314475F0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2B18CDB2">
            <w:pPr>
              <w:pStyle w:val="7"/>
              <w:spacing w:line="240" w:lineRule="auto"/>
              <w:ind w:left="3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2D0E9628">
            <w:pPr>
              <w:pStyle w:val="7"/>
              <w:spacing w:line="321" w:lineRule="exact"/>
              <w:ind w:left="3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14:paraId="1EFC5B98">
            <w:pPr>
              <w:pStyle w:val="7"/>
              <w:ind w:left="3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</w:tr>
      <w:tr w14:paraId="3F2AD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774" w:type="dxa"/>
            <w:gridSpan w:val="4"/>
          </w:tcPr>
          <w:p w14:paraId="6136D743">
            <w:pPr>
              <w:pStyle w:val="7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СОЦИАЛЬНЫЕ</w:t>
            </w:r>
            <w:r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СЕТИ</w:t>
            </w:r>
          </w:p>
        </w:tc>
      </w:tr>
      <w:tr w14:paraId="3C67E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815DE4E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30</w:t>
            </w:r>
          </w:p>
        </w:tc>
        <w:tc>
          <w:tcPr>
            <w:tcW w:w="5861" w:type="dxa"/>
          </w:tcPr>
          <w:p w14:paraId="30D333CA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Оформление</w:t>
            </w:r>
            <w:r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страницы</w:t>
            </w:r>
            <w:r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школы</w:t>
            </w:r>
            <w:r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 социальных сетях Вконтакте</w:t>
            </w:r>
          </w:p>
        </w:tc>
        <w:tc>
          <w:tcPr>
            <w:tcW w:w="1839" w:type="dxa"/>
          </w:tcPr>
          <w:p w14:paraId="603CF063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7419AC39">
            <w:pPr>
              <w:pStyle w:val="7"/>
              <w:spacing w:line="240" w:lineRule="auto"/>
              <w:ind w:left="3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Советник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директора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sz w:val="24"/>
                <w:szCs w:val="24"/>
                <w:lang w:val="ru-RU"/>
              </w:rPr>
              <w:t>воспитанию и</w:t>
            </w:r>
          </w:p>
          <w:p w14:paraId="600A89F0">
            <w:pPr>
              <w:pStyle w:val="7"/>
              <w:spacing w:line="240" w:lineRule="auto"/>
              <w:ind w:left="3" w:right="9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взаимодействию с </w:t>
            </w:r>
            <w:r>
              <w:rPr>
                <w:spacing w:val="-2"/>
                <w:sz w:val="24"/>
                <w:szCs w:val="24"/>
                <w:lang w:val="ru-RU"/>
              </w:rPr>
              <w:t>детскими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14:paraId="355BC413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 медиацентра</w:t>
            </w:r>
          </w:p>
        </w:tc>
      </w:tr>
      <w:tr w14:paraId="0203A6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28D83DF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31</w:t>
            </w:r>
          </w:p>
        </w:tc>
        <w:tc>
          <w:tcPr>
            <w:tcW w:w="5861" w:type="dxa"/>
          </w:tcPr>
          <w:p w14:paraId="137550D1">
            <w:pPr>
              <w:pStyle w:val="7"/>
              <w:spacing w:line="31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Публикация</w:t>
            </w:r>
            <w:r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поднятия</w:t>
            </w:r>
          </w:p>
          <w:p w14:paraId="609F8529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Государственного флага, исполнения </w:t>
            </w:r>
            <w:r>
              <w:rPr>
                <w:spacing w:val="-2"/>
                <w:sz w:val="24"/>
                <w:szCs w:val="24"/>
                <w:lang w:val="ru-RU"/>
              </w:rPr>
              <w:t>гимна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10"/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  <w:lang w:val="ru-RU"/>
              </w:rPr>
              <w:t xml:space="preserve"> занятий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«Разговоры о важном»</w:t>
            </w:r>
          </w:p>
        </w:tc>
        <w:tc>
          <w:tcPr>
            <w:tcW w:w="1839" w:type="dxa"/>
          </w:tcPr>
          <w:p w14:paraId="05C25048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 xml:space="preserve">Каждый </w:t>
            </w:r>
            <w:r>
              <w:rPr>
                <w:spacing w:val="-6"/>
                <w:sz w:val="24"/>
                <w:szCs w:val="24"/>
                <w:lang w:val="en-US"/>
              </w:rPr>
              <w:t>понедельник</w:t>
            </w:r>
          </w:p>
        </w:tc>
        <w:tc>
          <w:tcPr>
            <w:tcW w:w="2223" w:type="dxa"/>
          </w:tcPr>
          <w:p w14:paraId="0903CF5F">
            <w:pPr>
              <w:pStyle w:val="7"/>
              <w:spacing w:before="317" w:line="240" w:lineRule="auto"/>
              <w:ind w:left="3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Советник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директора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>
              <w:rPr>
                <w:sz w:val="24"/>
                <w:szCs w:val="24"/>
                <w:lang w:val="ru-RU"/>
              </w:rPr>
              <w:t>воспитанию и</w:t>
            </w:r>
          </w:p>
          <w:p w14:paraId="296A18D1">
            <w:pPr>
              <w:pStyle w:val="7"/>
              <w:spacing w:line="321" w:lineRule="exact"/>
              <w:ind w:left="3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>взаимодействию</w:t>
            </w:r>
            <w:r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10"/>
                <w:sz w:val="24"/>
                <w:szCs w:val="24"/>
                <w:lang w:val="ru-RU"/>
              </w:rPr>
              <w:t>с</w:t>
            </w:r>
          </w:p>
          <w:p w14:paraId="0AF730F7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детскими</w:t>
            </w:r>
            <w:r>
              <w:rPr>
                <w:spacing w:val="-16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общественными объединениями</w:t>
            </w:r>
          </w:p>
        </w:tc>
      </w:tr>
      <w:tr w14:paraId="3907BE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309A890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32</w:t>
            </w:r>
          </w:p>
        </w:tc>
        <w:tc>
          <w:tcPr>
            <w:tcW w:w="5861" w:type="dxa"/>
          </w:tcPr>
          <w:p w14:paraId="5FB76F3D">
            <w:pPr>
              <w:pStyle w:val="7"/>
              <w:tabs>
                <w:tab w:val="left" w:pos="1675"/>
                <w:tab w:val="left" w:pos="3457"/>
              </w:tabs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2"/>
                <w:sz w:val="24"/>
                <w:szCs w:val="24"/>
                <w:lang w:val="ru-RU"/>
              </w:rPr>
              <w:t>мероприятий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5"/>
                <w:sz w:val="24"/>
                <w:szCs w:val="24"/>
                <w:lang w:val="ru-RU"/>
              </w:rPr>
              <w:t>по</w:t>
            </w:r>
          </w:p>
          <w:p w14:paraId="6E1B7697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профилактике</w:t>
            </w:r>
            <w:r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правонарушений</w:t>
            </w:r>
          </w:p>
        </w:tc>
        <w:tc>
          <w:tcPr>
            <w:tcW w:w="1839" w:type="dxa"/>
          </w:tcPr>
          <w:p w14:paraId="10FF89DA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2C920EED">
            <w:pPr>
              <w:pStyle w:val="7"/>
              <w:ind w:left="3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61A4D276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0DE5E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8C7394E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5861" w:type="dxa"/>
          </w:tcPr>
          <w:p w14:paraId="45B56DE5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Публикация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правил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поведения,</w:t>
            </w:r>
          </w:p>
          <w:p w14:paraId="0DC87571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безопасности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5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839" w:type="dxa"/>
          </w:tcPr>
          <w:p w14:paraId="6CB62F1E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20AE5994">
            <w:pPr>
              <w:pStyle w:val="7"/>
              <w:ind w:left="3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  <w:p w14:paraId="0676A639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3DE9C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45BAB5FB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5861" w:type="dxa"/>
          </w:tcPr>
          <w:p w14:paraId="11026A66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Публикация</w:t>
            </w:r>
            <w:r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спортивных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мероприятий</w:t>
            </w:r>
          </w:p>
        </w:tc>
        <w:tc>
          <w:tcPr>
            <w:tcW w:w="1839" w:type="dxa"/>
          </w:tcPr>
          <w:p w14:paraId="1125772A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  <w:p w14:paraId="159EF0B9">
            <w:pPr>
              <w:pStyle w:val="7"/>
              <w:ind w:left="8"/>
              <w:rPr>
                <w:sz w:val="24"/>
                <w:szCs w:val="24"/>
                <w:lang w:val="ru-RU"/>
              </w:rPr>
            </w:pPr>
          </w:p>
        </w:tc>
        <w:tc>
          <w:tcPr>
            <w:tcW w:w="2223" w:type="dxa"/>
          </w:tcPr>
          <w:p w14:paraId="61E1E565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</w:p>
        </w:tc>
      </w:tr>
      <w:tr w14:paraId="6AF65D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70F97D03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  <w:tc>
          <w:tcPr>
            <w:tcW w:w="5861" w:type="dxa"/>
          </w:tcPr>
          <w:p w14:paraId="417AB2AB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Освещение</w:t>
            </w:r>
            <w:r>
              <w:rPr>
                <w:spacing w:val="-11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конкурсов</w:t>
            </w:r>
            <w:r>
              <w:rPr>
                <w:spacing w:val="-13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разных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уровней</w:t>
            </w:r>
          </w:p>
        </w:tc>
        <w:tc>
          <w:tcPr>
            <w:tcW w:w="1839" w:type="dxa"/>
          </w:tcPr>
          <w:p w14:paraId="57C910FB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0022D4C8">
            <w:pPr>
              <w:pStyle w:val="7"/>
              <w:spacing w:line="240" w:lineRule="auto"/>
              <w:ind w:left="44" w:right="-143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3F743BF5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487A6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622BC51C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36</w:t>
            </w:r>
          </w:p>
        </w:tc>
        <w:tc>
          <w:tcPr>
            <w:tcW w:w="5861" w:type="dxa"/>
          </w:tcPr>
          <w:p w14:paraId="6C707452">
            <w:pPr>
              <w:pStyle w:val="7"/>
              <w:tabs>
                <w:tab w:val="left" w:pos="2210"/>
              </w:tabs>
              <w:spacing w:line="313" w:lineRule="exact"/>
              <w:ind w:left="49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2"/>
                <w:sz w:val="24"/>
                <w:szCs w:val="24"/>
                <w:lang w:val="ru-RU"/>
              </w:rPr>
              <w:t>участия</w:t>
            </w:r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10"/>
                <w:sz w:val="24"/>
                <w:szCs w:val="24"/>
                <w:lang w:val="ru-RU"/>
              </w:rPr>
              <w:t>в</w:t>
            </w:r>
          </w:p>
          <w:p w14:paraId="7E0440F7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муниципальных</w:t>
            </w:r>
            <w:r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и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региональных мероприятиях</w:t>
            </w:r>
          </w:p>
        </w:tc>
        <w:tc>
          <w:tcPr>
            <w:tcW w:w="1839" w:type="dxa"/>
          </w:tcPr>
          <w:p w14:paraId="6D572CE0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4AC56286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 медиацентра</w:t>
            </w:r>
          </w:p>
        </w:tc>
      </w:tr>
      <w:tr w14:paraId="1508E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1550209A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37</w:t>
            </w:r>
          </w:p>
        </w:tc>
        <w:tc>
          <w:tcPr>
            <w:tcW w:w="5861" w:type="dxa"/>
          </w:tcPr>
          <w:p w14:paraId="3901C6A3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ab/>
            </w:r>
            <w:r>
              <w:rPr>
                <w:spacing w:val="-4"/>
                <w:sz w:val="24"/>
                <w:szCs w:val="24"/>
                <w:lang w:val="ru-RU"/>
              </w:rPr>
              <w:t xml:space="preserve">достижений </w:t>
            </w:r>
            <w:r>
              <w:rPr>
                <w:sz w:val="24"/>
                <w:szCs w:val="24"/>
                <w:lang w:val="ru-RU"/>
              </w:rPr>
              <w:t>обучающихся и учителей</w:t>
            </w:r>
          </w:p>
        </w:tc>
        <w:tc>
          <w:tcPr>
            <w:tcW w:w="1839" w:type="dxa"/>
          </w:tcPr>
          <w:p w14:paraId="50CB38BF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69B945D2">
            <w:pPr>
              <w:pStyle w:val="7"/>
              <w:spacing w:line="242" w:lineRule="auto"/>
              <w:ind w:left="44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57276950">
            <w:pPr>
              <w:pStyle w:val="7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6DBD4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192671A0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38</w:t>
            </w:r>
          </w:p>
        </w:tc>
        <w:tc>
          <w:tcPr>
            <w:tcW w:w="5861" w:type="dxa"/>
          </w:tcPr>
          <w:p w14:paraId="7AE0CBCE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Публикация</w:t>
            </w:r>
            <w:r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объявлений</w:t>
            </w:r>
          </w:p>
        </w:tc>
        <w:tc>
          <w:tcPr>
            <w:tcW w:w="1839" w:type="dxa"/>
          </w:tcPr>
          <w:p w14:paraId="6C7C3CF6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7F9C071A">
            <w:pPr>
              <w:pStyle w:val="7"/>
              <w:spacing w:line="240" w:lineRule="auto"/>
              <w:ind w:left="44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6FAEBB46">
            <w:pPr>
              <w:widowControl w:val="0"/>
              <w:autoSpaceDE w:val="0"/>
              <w:autoSpaceDN w:val="0"/>
              <w:spacing w:line="242" w:lineRule="auto"/>
              <w:ind w:left="44" w:right="141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673F07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B3B03BB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38</w:t>
            </w:r>
          </w:p>
        </w:tc>
        <w:tc>
          <w:tcPr>
            <w:tcW w:w="5861" w:type="dxa"/>
          </w:tcPr>
          <w:p w14:paraId="528B2B5C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Рубрика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«Школьные</w:t>
            </w:r>
            <w:r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новости»</w:t>
            </w:r>
          </w:p>
        </w:tc>
        <w:tc>
          <w:tcPr>
            <w:tcW w:w="1839" w:type="dxa"/>
          </w:tcPr>
          <w:p w14:paraId="1EBFC6E3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67ABC4F6">
            <w:pPr>
              <w:pStyle w:val="7"/>
              <w:spacing w:line="310" w:lineRule="exact"/>
              <w:ind w:left="-13"/>
              <w:rPr>
                <w:sz w:val="24"/>
                <w:szCs w:val="24"/>
                <w:lang w:val="en-US"/>
              </w:rPr>
            </w:pPr>
            <w:r>
              <w:rPr>
                <w:spacing w:val="-4"/>
                <w:sz w:val="24"/>
                <w:szCs w:val="24"/>
                <w:lang w:val="en-US"/>
              </w:rPr>
              <w:t>обучающиеся-члены</w:t>
            </w:r>
          </w:p>
          <w:p w14:paraId="2E148DE4">
            <w:pPr>
              <w:widowControl w:val="0"/>
              <w:autoSpaceDE w:val="0"/>
              <w:autoSpaceDN w:val="0"/>
              <w:ind w:left="44" w:right="141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46F27E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40887EFD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40</w:t>
            </w:r>
          </w:p>
        </w:tc>
        <w:tc>
          <w:tcPr>
            <w:tcW w:w="5861" w:type="dxa"/>
          </w:tcPr>
          <w:p w14:paraId="2104D390">
            <w:pPr>
              <w:pStyle w:val="7"/>
              <w:ind w:left="-1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Публикация</w:t>
            </w:r>
            <w:r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объявления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проведении</w:t>
            </w:r>
          </w:p>
          <w:p w14:paraId="2CCF0AC5">
            <w:pPr>
              <w:widowControl w:val="0"/>
              <w:autoSpaceDE w:val="0"/>
              <w:autoSpaceDN w:val="0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«Дня</w:t>
            </w:r>
            <w:r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открытых</w:t>
            </w:r>
            <w:r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дверей»</w:t>
            </w:r>
          </w:p>
        </w:tc>
        <w:tc>
          <w:tcPr>
            <w:tcW w:w="1839" w:type="dxa"/>
          </w:tcPr>
          <w:p w14:paraId="75F0715D">
            <w:pPr>
              <w:pStyle w:val="7"/>
              <w:ind w:left="8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Апрель</w:t>
            </w:r>
            <w:r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223" w:type="dxa"/>
          </w:tcPr>
          <w:p w14:paraId="0093C690">
            <w:pPr>
              <w:widowControl w:val="0"/>
              <w:autoSpaceDE w:val="0"/>
              <w:autoSpaceDN w:val="0"/>
              <w:spacing w:line="310" w:lineRule="exact"/>
              <w:ind w:left="-13"/>
              <w:rPr>
                <w:spacing w:val="-4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  <w:r>
              <w:rPr>
                <w:spacing w:val="-15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597359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18283CDE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41</w:t>
            </w:r>
          </w:p>
        </w:tc>
        <w:tc>
          <w:tcPr>
            <w:tcW w:w="5861" w:type="dxa"/>
          </w:tcPr>
          <w:p w14:paraId="424CE13D">
            <w:pPr>
              <w:pStyle w:val="7"/>
              <w:ind w:left="-18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Публикация</w:t>
            </w:r>
            <w:r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развлекательного</w:t>
            </w:r>
          </w:p>
          <w:p w14:paraId="3630C2A8">
            <w:pPr>
              <w:widowControl w:val="0"/>
              <w:autoSpaceDE w:val="0"/>
              <w:autoSpaceDN w:val="0"/>
              <w:ind w:left="-18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контента</w:t>
            </w:r>
          </w:p>
        </w:tc>
        <w:tc>
          <w:tcPr>
            <w:tcW w:w="1839" w:type="dxa"/>
          </w:tcPr>
          <w:p w14:paraId="732AA601">
            <w:pPr>
              <w:pStyle w:val="7"/>
              <w:ind w:left="8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4AC609ED">
            <w:pPr>
              <w:pStyle w:val="7"/>
              <w:ind w:left="-13"/>
              <w:rPr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обучающиеся-</w:t>
            </w:r>
            <w:r>
              <w:rPr>
                <w:spacing w:val="-4"/>
                <w:sz w:val="24"/>
                <w:szCs w:val="24"/>
                <w:lang w:val="en-US"/>
              </w:rPr>
              <w:t>члены</w:t>
            </w:r>
          </w:p>
          <w:p w14:paraId="1F0146F0">
            <w:pPr>
              <w:widowControl w:val="0"/>
              <w:autoSpaceDE w:val="0"/>
              <w:autoSpaceDN w:val="0"/>
              <w:spacing w:line="310" w:lineRule="exact"/>
              <w:ind w:left="-1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77343C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6278C9D1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42</w:t>
            </w:r>
          </w:p>
        </w:tc>
        <w:tc>
          <w:tcPr>
            <w:tcW w:w="5861" w:type="dxa"/>
          </w:tcPr>
          <w:p w14:paraId="6C38FFBB">
            <w:pPr>
              <w:pStyle w:val="7"/>
              <w:ind w:left="-1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Публикация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опросов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о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деятельности</w:t>
            </w:r>
          </w:p>
          <w:p w14:paraId="239527D3">
            <w:pPr>
              <w:widowControl w:val="0"/>
              <w:autoSpaceDE w:val="0"/>
              <w:autoSpaceDN w:val="0"/>
              <w:ind w:left="-18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школы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  <w:tc>
          <w:tcPr>
            <w:tcW w:w="1839" w:type="dxa"/>
          </w:tcPr>
          <w:p w14:paraId="743A7F5E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4EAB6447">
            <w:pPr>
              <w:widowControl w:val="0"/>
              <w:autoSpaceDE w:val="0"/>
              <w:autoSpaceDN w:val="0"/>
              <w:ind w:left="-13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Руководитель</w:t>
            </w:r>
            <w:r>
              <w:rPr>
                <w:spacing w:val="-15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медиацентра</w:t>
            </w:r>
          </w:p>
        </w:tc>
      </w:tr>
      <w:tr w14:paraId="71980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0774" w:type="dxa"/>
            <w:gridSpan w:val="4"/>
          </w:tcPr>
          <w:p w14:paraId="4FE7B39C">
            <w:pPr>
              <w:widowControl w:val="0"/>
              <w:autoSpaceDE w:val="0"/>
              <w:autoSpaceDN w:val="0"/>
              <w:ind w:left="-13"/>
              <w:jc w:val="center"/>
              <w:rPr>
                <w:spacing w:val="-2"/>
                <w:sz w:val="24"/>
                <w:szCs w:val="24"/>
                <w:lang w:val="en-US"/>
              </w:rPr>
            </w:pPr>
            <w:r>
              <w:rPr>
                <w:spacing w:val="-2"/>
                <w:sz w:val="24"/>
                <w:szCs w:val="24"/>
                <w:lang w:val="en-US"/>
              </w:rPr>
              <w:t>КОНКУРСНАЯ</w:t>
            </w:r>
            <w:r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2"/>
                <w:sz w:val="24"/>
                <w:szCs w:val="24"/>
                <w:lang w:val="en-US"/>
              </w:rPr>
              <w:t>СТУДИЯ</w:t>
            </w:r>
          </w:p>
        </w:tc>
      </w:tr>
      <w:tr w14:paraId="3CBBF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28E29A95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43</w:t>
            </w:r>
          </w:p>
        </w:tc>
        <w:tc>
          <w:tcPr>
            <w:tcW w:w="5861" w:type="dxa"/>
          </w:tcPr>
          <w:p w14:paraId="34521E9B">
            <w:pPr>
              <w:pStyle w:val="7"/>
              <w:ind w:left="-18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Привлечение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учащихся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к</w:t>
            </w:r>
            <w:r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участию</w:t>
            </w:r>
            <w:r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 оффлайн и онлайн конкурсах</w:t>
            </w:r>
          </w:p>
        </w:tc>
        <w:tc>
          <w:tcPr>
            <w:tcW w:w="1839" w:type="dxa"/>
          </w:tcPr>
          <w:p w14:paraId="46EF034A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2939E520">
            <w:pPr>
              <w:pStyle w:val="7"/>
              <w:spacing w:line="240" w:lineRule="auto"/>
              <w:ind w:left="-13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r>
              <w:rPr>
                <w:spacing w:val="-2"/>
                <w:sz w:val="24"/>
                <w:szCs w:val="24"/>
                <w:lang w:val="ru-RU"/>
              </w:rPr>
              <w:t>медиацентра,</w:t>
            </w:r>
          </w:p>
          <w:p w14:paraId="0873742F">
            <w:pPr>
              <w:widowControl w:val="0"/>
              <w:autoSpaceDE w:val="0"/>
              <w:autoSpaceDN w:val="0"/>
              <w:ind w:left="-13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09CF81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0353B41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44</w:t>
            </w:r>
          </w:p>
        </w:tc>
        <w:tc>
          <w:tcPr>
            <w:tcW w:w="5861" w:type="dxa"/>
          </w:tcPr>
          <w:p w14:paraId="73730933">
            <w:pPr>
              <w:pStyle w:val="7"/>
              <w:ind w:left="-18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Организация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фотоконкурсов,</w:t>
            </w:r>
          </w:p>
          <w:p w14:paraId="4F54129C">
            <w:pPr>
              <w:pStyle w:val="7"/>
              <w:ind w:left="-18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конкурсов</w:t>
            </w:r>
            <w:r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репостов,</w:t>
            </w:r>
            <w:r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видеороликов, </w:t>
            </w:r>
            <w:r>
              <w:rPr>
                <w:sz w:val="24"/>
                <w:szCs w:val="24"/>
                <w:lang w:val="ru-RU"/>
              </w:rPr>
              <w:t>презентаций, плакатов, рисунков.</w:t>
            </w:r>
          </w:p>
        </w:tc>
        <w:tc>
          <w:tcPr>
            <w:tcW w:w="1839" w:type="dxa"/>
          </w:tcPr>
          <w:p w14:paraId="28A28894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4C0C8720">
            <w:pPr>
              <w:pStyle w:val="7"/>
              <w:spacing w:line="240" w:lineRule="auto"/>
              <w:ind w:left="-13" w:right="141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r>
              <w:rPr>
                <w:spacing w:val="-2"/>
                <w:sz w:val="24"/>
                <w:szCs w:val="24"/>
                <w:lang w:val="ru-RU"/>
              </w:rPr>
              <w:t>медиацентра,</w:t>
            </w:r>
          </w:p>
          <w:p w14:paraId="142F4FCD">
            <w:pPr>
              <w:widowControl w:val="0"/>
              <w:autoSpaceDE w:val="0"/>
              <w:autoSpaceDN w:val="0"/>
              <w:ind w:left="-13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14:paraId="6D5D9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51" w:type="dxa"/>
          </w:tcPr>
          <w:p w14:paraId="0ABBEEEE">
            <w:pPr>
              <w:pStyle w:val="7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45</w:t>
            </w:r>
          </w:p>
        </w:tc>
        <w:tc>
          <w:tcPr>
            <w:tcW w:w="5861" w:type="dxa"/>
          </w:tcPr>
          <w:p w14:paraId="249698A4">
            <w:pPr>
              <w:pStyle w:val="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Участие</w:t>
            </w:r>
            <w:r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-2"/>
                <w:sz w:val="24"/>
                <w:szCs w:val="24"/>
                <w:lang w:val="ru-RU"/>
              </w:rPr>
              <w:t>муниципальных,</w:t>
            </w:r>
          </w:p>
          <w:p w14:paraId="7068CCE4">
            <w:pPr>
              <w:pStyle w:val="7"/>
              <w:ind w:left="-18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региональных</w:t>
            </w:r>
            <w:r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и</w:t>
            </w:r>
            <w:r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всероссийских </w:t>
            </w:r>
            <w:r>
              <w:rPr>
                <w:spacing w:val="-2"/>
                <w:sz w:val="24"/>
                <w:szCs w:val="24"/>
                <w:lang w:val="ru-RU"/>
              </w:rPr>
              <w:t>медиа-конкурсах</w:t>
            </w:r>
          </w:p>
        </w:tc>
        <w:tc>
          <w:tcPr>
            <w:tcW w:w="1839" w:type="dxa"/>
          </w:tcPr>
          <w:p w14:paraId="29896D57">
            <w:pPr>
              <w:pStyle w:val="7"/>
              <w:ind w:left="8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течение</w:t>
            </w:r>
            <w:r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>
              <w:rPr>
                <w:spacing w:val="-4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2223" w:type="dxa"/>
          </w:tcPr>
          <w:p w14:paraId="11C5D45A">
            <w:pPr>
              <w:pStyle w:val="7"/>
              <w:spacing w:line="242" w:lineRule="auto"/>
              <w:ind w:right="141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14:paraId="28A81217">
            <w:pPr>
              <w:pStyle w:val="7"/>
              <w:spacing w:line="240" w:lineRule="auto"/>
              <w:ind w:left="-13" w:right="141"/>
              <w:rPr>
                <w:spacing w:val="-4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</w:tbl>
    <w:p w14:paraId="1C7EF7F9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297DA6D4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4C3B5103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085153FE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5F4E11F7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  <w:bookmarkStart w:id="0" w:name="_GoBack"/>
      <w:bookmarkEnd w:id="0"/>
    </w:p>
    <w:p w14:paraId="6ABB6427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7B7B4196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3EB84757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59E86C92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3B966008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476CDE3B">
      <w:pPr>
        <w:pStyle w:val="5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14:paraId="3457B230"/>
    <w:p w14:paraId="62499476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61588"/>
    <w:rsid w:val="00611DA4"/>
    <w:rsid w:val="009318BE"/>
    <w:rsid w:val="00A61588"/>
    <w:rsid w:val="0F45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8"/>
      <w:szCs w:val="28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_"/>
    <w:basedOn w:val="2"/>
    <w:link w:val="5"/>
    <w:uiPriority w:val="0"/>
    <w:rPr>
      <w:rFonts w:ascii="Times New Roman" w:hAnsi="Times New Roman" w:eastAsia="Times New Roman" w:cs="Times New Roman"/>
    </w:rPr>
  </w:style>
  <w:style w:type="paragraph" w:customStyle="1" w:styleId="5">
    <w:name w:val="Основной текст1"/>
    <w:basedOn w:val="1"/>
    <w:link w:val="4"/>
    <w:uiPriority w:val="0"/>
    <w:pPr>
      <w:widowControl w:val="0"/>
      <w:spacing w:line="276" w:lineRule="auto"/>
    </w:pPr>
    <w:rPr>
      <w:sz w:val="22"/>
      <w:szCs w:val="22"/>
      <w:lang w:eastAsia="en-US"/>
    </w:rPr>
  </w:style>
  <w:style w:type="table" w:customStyle="1" w:styleId="6">
    <w:name w:val="Table Normal1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Paragraph"/>
    <w:basedOn w:val="1"/>
    <w:qFormat/>
    <w:uiPriority w:val="1"/>
    <w:pPr>
      <w:widowControl w:val="0"/>
      <w:autoSpaceDE w:val="0"/>
      <w:autoSpaceDN w:val="0"/>
      <w:spacing w:line="315" w:lineRule="exact"/>
      <w:ind w:left="4"/>
    </w:pPr>
    <w:rPr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818</Words>
  <Characters>4669</Characters>
  <Lines>38</Lines>
  <Paragraphs>10</Paragraphs>
  <TotalTime>4</TotalTime>
  <ScaleCrop>false</ScaleCrop>
  <LinksUpToDate>false</LinksUpToDate>
  <CharactersWithSpaces>5477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2025-11-11T13:06:00Z</dcterms:created>
  <dc:creator>ПК</dc:creator>
  <cp:lastModifiedBy>Елена</cp:lastModifiedBy>
  <dcterms:modified xsi:type="dcterms:W3CDTF">2025-12-13T08:18:25Z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38E06F115117485AB9ED1E0212B9DCFB_12</vt:lpwstr>
  </property>
</Properties>
</file>